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476" w:rsidRPr="00F73433" w:rsidRDefault="00F55476" w:rsidP="00F5547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СОВЕТ ДЕПУТАТОВ</w:t>
      </w:r>
    </w:p>
    <w:p w:rsidR="00F55476" w:rsidRPr="00F73433" w:rsidRDefault="00F55476" w:rsidP="00F554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НОВОКРАСНЕНСКОГО  СЕЛЬСОВЕТА</w:t>
      </w:r>
    </w:p>
    <w:p w:rsidR="00F55476" w:rsidRPr="00F73433" w:rsidRDefault="00F55476" w:rsidP="00F554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2"/>
          <w:sz w:val="28"/>
          <w:szCs w:val="24"/>
        </w:rPr>
        <w:t>ЧИСТООЗЕРНОГО РАЙОНА НОВОСИБИРСКОЙ ОБЛАСТИ</w:t>
      </w:r>
    </w:p>
    <w:p w:rsidR="00F55476" w:rsidRPr="00F73433" w:rsidRDefault="00F55476" w:rsidP="00F554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sz w:val="28"/>
          <w:szCs w:val="24"/>
        </w:rPr>
        <w:t>шестого созыва</w:t>
      </w:r>
    </w:p>
    <w:p w:rsidR="00F55476" w:rsidRPr="00F73433" w:rsidRDefault="00F55476" w:rsidP="00F554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4"/>
          <w:w w:val="128"/>
          <w:sz w:val="28"/>
          <w:szCs w:val="24"/>
        </w:rPr>
      </w:pPr>
    </w:p>
    <w:p w:rsidR="00F55476" w:rsidRPr="00F73433" w:rsidRDefault="00F55476" w:rsidP="00F554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4"/>
          <w:w w:val="128"/>
          <w:sz w:val="28"/>
          <w:szCs w:val="24"/>
        </w:rPr>
        <w:t>РЕШЕНИЕ</w:t>
      </w:r>
    </w:p>
    <w:p w:rsidR="00F55476" w:rsidRPr="00F73433" w:rsidRDefault="00F55476" w:rsidP="00F5547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двадцатой</w:t>
      </w:r>
      <w:r w:rsidRPr="00F73433">
        <w:rPr>
          <w:rFonts w:ascii="Times New Roman" w:eastAsia="Calibri" w:hAnsi="Times New Roman" w:cs="Times New Roman"/>
          <w:sz w:val="28"/>
          <w:szCs w:val="24"/>
        </w:rPr>
        <w:t xml:space="preserve"> сессии</w:t>
      </w:r>
    </w:p>
    <w:p w:rsidR="00F55476" w:rsidRPr="00F73433" w:rsidRDefault="00F55476" w:rsidP="00F55476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F55476" w:rsidRPr="00F73433" w:rsidRDefault="00F55476" w:rsidP="00F55476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03.06</w:t>
      </w:r>
      <w:r w:rsidRPr="00F73433">
        <w:rPr>
          <w:rFonts w:ascii="Times New Roman" w:eastAsia="Calibri" w:hAnsi="Times New Roman" w:cs="Times New Roman"/>
          <w:sz w:val="28"/>
          <w:szCs w:val="24"/>
        </w:rPr>
        <w:t>.202</w:t>
      </w:r>
      <w:r>
        <w:rPr>
          <w:rFonts w:ascii="Times New Roman" w:eastAsia="Calibri" w:hAnsi="Times New Roman" w:cs="Times New Roman"/>
          <w:sz w:val="28"/>
          <w:szCs w:val="24"/>
        </w:rPr>
        <w:t>2</w:t>
      </w:r>
      <w:r w:rsidRPr="00F73433">
        <w:rPr>
          <w:rFonts w:ascii="Times New Roman" w:eastAsia="Calibri" w:hAnsi="Times New Roman" w:cs="Times New Roman"/>
          <w:sz w:val="28"/>
          <w:szCs w:val="24"/>
        </w:rPr>
        <w:t xml:space="preserve"> г.                                                         </w:t>
      </w:r>
      <w:r w:rsidRPr="00F73433">
        <w:rPr>
          <w:rFonts w:ascii="Times New Roman" w:eastAsia="Calibri" w:hAnsi="Times New Roman" w:cs="Times New Roman"/>
          <w:iCs/>
          <w:spacing w:val="-22"/>
          <w:sz w:val="28"/>
          <w:szCs w:val="24"/>
        </w:rPr>
        <w:t xml:space="preserve">№ </w:t>
      </w:r>
      <w:r w:rsidR="00034104">
        <w:rPr>
          <w:rFonts w:ascii="Times New Roman" w:eastAsia="Calibri" w:hAnsi="Times New Roman" w:cs="Times New Roman"/>
          <w:iCs/>
          <w:spacing w:val="-22"/>
          <w:sz w:val="28"/>
          <w:szCs w:val="24"/>
        </w:rPr>
        <w:t>92</w:t>
      </w:r>
    </w:p>
    <w:p w:rsidR="00F55476" w:rsidRPr="00F73433" w:rsidRDefault="00F55476" w:rsidP="00F55476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sz w:val="28"/>
          <w:szCs w:val="24"/>
        </w:rPr>
        <w:t>с.Новокрасное</w:t>
      </w:r>
    </w:p>
    <w:p w:rsidR="00F55476" w:rsidRPr="00F55476" w:rsidRDefault="00F55476" w:rsidP="001F6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proofErr w:type="gramStart"/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О внесении изменений в решение Совета депутатов</w:t>
      </w:r>
      <w:r w:rsidR="001F646D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Новокрасненского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сельсовета Чистоозерного района Новосибирской области</w:t>
      </w:r>
      <w:r w:rsidR="001F646D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от 28.09.2021 года № 4</w:t>
      </w:r>
      <w:r w:rsidR="00F3019F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7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«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t xml:space="preserve">Об утверждении 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Положения о муниципальном контроле на автомобильном транспорте, городском наземном электрическом транспорте и в дорожном хозяйстве</w:t>
      </w:r>
      <w:r w:rsidR="001F646D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в границах населенных пунктов </w:t>
      </w:r>
      <w:r w:rsidR="001F646D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Новокрасненского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сельсовета</w:t>
      </w:r>
      <w:r w:rsidR="001F646D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Чистоозерного района Новосибирской области»</w:t>
      </w:r>
      <w:r w:rsidR="001F646D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(с изменениями, внесенными решением Совета депутатов</w:t>
      </w:r>
      <w:proofErr w:type="gramEnd"/>
    </w:p>
    <w:p w:rsidR="00F55476" w:rsidRPr="00F55476" w:rsidRDefault="001F646D" w:rsidP="001F6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Новокрасненского</w:t>
      </w:r>
      <w:r w:rsidR="00F55476"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сельсовета Чистоозерного района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</w:t>
      </w:r>
      <w:r w:rsidR="00F55476"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Новосибирской области  от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17.01.2022</w:t>
      </w:r>
      <w:r w:rsidR="00F55476"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 xml:space="preserve"> № 6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5</w:t>
      </w:r>
      <w:r w:rsidR="00F55476" w:rsidRPr="00F55476"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  <w:t>)</w:t>
      </w:r>
    </w:p>
    <w:p w:rsidR="00F55476" w:rsidRPr="00F55476" w:rsidRDefault="00F55476" w:rsidP="00F554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</w:p>
    <w:p w:rsidR="00F55476" w:rsidRDefault="00F55476" w:rsidP="00F55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ab/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На основании экспертного заключения Управления законопроектных работ  и ведения регистра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министерства юстиции 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Новосибирской области 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от </w:t>
      </w:r>
      <w:r w:rsid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>27.05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.2022 г. </w:t>
      </w:r>
      <w:proofErr w:type="gramStart"/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№ </w:t>
      </w:r>
      <w:r w:rsid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>2966-02-02-03/9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на решение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Совета депутатов </w:t>
      </w:r>
      <w:r w:rsidR="001F646D" w:rsidRP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>Новокрасненского</w:t>
      </w:r>
      <w:r w:rsid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сельсовета Чистоозерного района Новосибирской области от 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28.09.2021 года </w:t>
      </w:r>
      <w:r w:rsid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>№ 47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«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Об утверждении 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1F646D" w:rsidRP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Новокрасненского 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сельсовета Чистоозерного района Новосибирской области»  (с изменениями, внесенными решением Совета депутатов </w:t>
      </w:r>
      <w:r w:rsidR="001F646D" w:rsidRP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>Новокрасненского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сельсовета Чистоозерного района Новосибирской области </w:t>
      </w:r>
      <w:r w:rsidR="001F646D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от 17.01.2022  № 65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>)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 для соответствия</w:t>
      </w:r>
      <w:proofErr w:type="gramEnd"/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решения  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с 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требованиям юридико-технического оформления, Совет депутатов </w:t>
      </w:r>
      <w:r w:rsidR="001F646D" w:rsidRPr="001F646D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>Новокрасненского</w:t>
      </w:r>
      <w:r w:rsidRPr="00F55476"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  <w:t xml:space="preserve"> сельсовета Чистоозерного района Новосибирской области</w:t>
      </w:r>
      <w:r w:rsidRPr="00F55476">
        <w:rPr>
          <w:rFonts w:ascii="Times New Roman" w:eastAsia="Times New Roman" w:hAnsi="Times New Roman" w:cs="Times New Roman"/>
          <w:sz w:val="28"/>
          <w:szCs w:val="24"/>
          <w:lang w:eastAsia="x-none"/>
        </w:rPr>
        <w:t xml:space="preserve"> </w:t>
      </w:r>
    </w:p>
    <w:p w:rsidR="0029069A" w:rsidRPr="00F55476" w:rsidRDefault="0029069A" w:rsidP="00F554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x-none"/>
        </w:rPr>
      </w:pPr>
    </w:p>
    <w:p w:rsidR="00F55476" w:rsidRPr="00F55476" w:rsidRDefault="00F55476" w:rsidP="00F5547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x-none" w:eastAsia="x-none"/>
        </w:rPr>
      </w:pPr>
      <w:r w:rsidRPr="00F55476">
        <w:rPr>
          <w:rFonts w:ascii="Times New Roman" w:eastAsia="Times New Roman" w:hAnsi="Times New Roman" w:cs="Times New Roman"/>
          <w:b/>
          <w:bCs/>
          <w:kern w:val="36"/>
          <w:sz w:val="28"/>
          <w:szCs w:val="24"/>
          <w:lang w:val="x-none" w:eastAsia="x-none"/>
        </w:rPr>
        <w:t>РЕШИЛ:</w:t>
      </w:r>
    </w:p>
    <w:p w:rsidR="00F55476" w:rsidRDefault="00F55476" w:rsidP="00F4480F">
      <w:pPr>
        <w:numPr>
          <w:ilvl w:val="0"/>
          <w:numId w:val="1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5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Совета депутатов </w:t>
      </w:r>
      <w:r w:rsidR="001F646D" w:rsidRPr="001F64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F5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 от  28.09.2021 года </w:t>
      </w:r>
      <w:r w:rsidR="001F646D">
        <w:rPr>
          <w:rFonts w:ascii="Times New Roman" w:eastAsia="Times New Roman" w:hAnsi="Times New Roman" w:cs="Times New Roman"/>
          <w:sz w:val="28"/>
          <w:szCs w:val="28"/>
          <w:lang w:eastAsia="ru-RU"/>
        </w:rPr>
        <w:t>№ 47</w:t>
      </w:r>
      <w:r w:rsidRPr="00F5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1F646D" w:rsidRPr="001F64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F5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области»  (с изменениями, внесенными решением Совета депутатов </w:t>
      </w:r>
      <w:r w:rsidR="001F646D" w:rsidRPr="001F646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Новокрасненского</w:t>
      </w:r>
      <w:r w:rsidRPr="00F5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Чистоозерного района Новосибирской области  от </w:t>
      </w:r>
      <w:r w:rsidR="001F646D">
        <w:rPr>
          <w:rFonts w:ascii="Times New Roman" w:eastAsia="Times New Roman" w:hAnsi="Times New Roman" w:cs="Times New Roman"/>
          <w:sz w:val="28"/>
          <w:szCs w:val="28"/>
          <w:lang w:eastAsia="ru-RU"/>
        </w:rPr>
        <w:t>17.01.2022 № 65</w:t>
      </w:r>
      <w:r w:rsidRPr="00F554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))  следующие изменения: </w:t>
      </w:r>
      <w:proofErr w:type="gramEnd"/>
    </w:p>
    <w:p w:rsidR="00F4480F" w:rsidRPr="00F4480F" w:rsidRDefault="00F4480F" w:rsidP="0029069A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4"/>
        </w:rPr>
        <w:t>Во втором разделе Положения пункт 2.11 изложить в новой редакции:</w:t>
      </w:r>
    </w:p>
    <w:p w:rsidR="00F4480F" w:rsidRPr="00F4480F" w:rsidRDefault="00FC7F93" w:rsidP="00F4480F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F4480F"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F4480F" w:rsidRPr="00F44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Профилактический визит</w:t>
      </w:r>
    </w:p>
    <w:p w:rsidR="00F4480F" w:rsidRPr="00F4480F" w:rsidRDefault="00F4480F" w:rsidP="00F4480F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8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F4480F" w:rsidRPr="00BE3DBD" w:rsidRDefault="00F4480F" w:rsidP="00F448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профилактического визита составляет не более двух часов в течение рабочего дня. </w:t>
      </w:r>
    </w:p>
    <w:p w:rsidR="00F4480F" w:rsidRPr="00BE3DBD" w:rsidRDefault="00F4480F" w:rsidP="00F44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Инспектор проводит обязательный профилактический визит в отношении:</w:t>
      </w:r>
    </w:p>
    <w:p w:rsidR="00F4480F" w:rsidRPr="00BE3DBD" w:rsidRDefault="00F4480F" w:rsidP="00F44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3D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контролируемых лиц, приступающих к осуществлению деятельности в сфере </w:t>
      </w:r>
      <w:r w:rsidRPr="00BE3DB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автомобильного транспорта, городского наземного электрического транспорта и в дорожного хозяйства</w:t>
      </w:r>
      <w:r w:rsidRPr="00BE3DB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позднее чем в течение одного года с момента начала такой деятельности (при наличии сведений о начале деятельности);</w:t>
      </w:r>
      <w:proofErr w:type="gramEnd"/>
    </w:p>
    <w:p w:rsidR="00F4480F" w:rsidRPr="00BE3DBD" w:rsidRDefault="00F4480F" w:rsidP="00F44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объектов контроля, отнесенных к категориям значительного риска, в срок не позднее одного года со дня принятия решения об отнесении объекта контроля к указанной категории.</w:t>
      </w:r>
    </w:p>
    <w:p w:rsidR="00F4480F" w:rsidRPr="00BE3DBD" w:rsidRDefault="00F4480F" w:rsidP="00F44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Профилактические визиты проводятся по согласованию с контролируемыми лицами.</w:t>
      </w:r>
    </w:p>
    <w:p w:rsidR="00F4480F" w:rsidRPr="00BE3DBD" w:rsidRDefault="00F4480F" w:rsidP="00F448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Контрольный орган направляет контролируемому лицу уведомление о проведении профилактического визита не </w:t>
      </w:r>
      <w:proofErr w:type="gramStart"/>
      <w:r w:rsidRPr="00BE3DBD">
        <w:rPr>
          <w:rFonts w:ascii="Times New Roman" w:eastAsia="Calibri" w:hAnsi="Times New Roman" w:cs="Times New Roman"/>
          <w:sz w:val="28"/>
          <w:szCs w:val="28"/>
          <w:lang w:eastAsia="ru-RU"/>
        </w:rPr>
        <w:t>позднее</w:t>
      </w:r>
      <w:proofErr w:type="gramEnd"/>
      <w:r w:rsidRPr="00BE3D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чем за пять рабочих дней до даты его проведения.</w:t>
      </w:r>
    </w:p>
    <w:p w:rsidR="00F4480F" w:rsidRPr="00BE3DBD" w:rsidRDefault="00F4480F" w:rsidP="00F4480F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Контролируемое лицо вправе отказаться от проведения профилактического визита (включая обязательный профилактический визит), уведомив об этом Контрольный орган не позднее, чем за три рабочих дня до даты его проведения.</w:t>
      </w:r>
    </w:p>
    <w:p w:rsidR="00F4480F" w:rsidRPr="00BE3DBD" w:rsidRDefault="00F4480F" w:rsidP="00F44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DB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профилактического визита инспектор составляет акт о проведении профилактического визита, форма которого утверждается Контрольным органом.</w:t>
      </w:r>
    </w:p>
    <w:p w:rsidR="00F4480F" w:rsidRPr="0029069A" w:rsidRDefault="00F4480F" w:rsidP="0029069A">
      <w:pPr>
        <w:rPr>
          <w:rFonts w:ascii="Times New Roman" w:hAnsi="Times New Roman" w:cs="Times New Roman"/>
          <w:sz w:val="28"/>
          <w:szCs w:val="28"/>
        </w:rPr>
      </w:pPr>
      <w:r w:rsidRPr="002906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Контрольный орган осуществляет учет прове</w:t>
      </w:r>
      <w:r w:rsidR="0003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денных профилактических визитов</w:t>
      </w:r>
      <w:r w:rsidR="00FC7F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034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F55476" w:rsidRPr="00F55476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54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2.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F55476" w:rsidRPr="00F55476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5547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3.  Настоящее решение вступает в силу со дня его официального опубликования.</w:t>
      </w:r>
    </w:p>
    <w:p w:rsidR="00FC7F93" w:rsidRDefault="00FC7F93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55476" w:rsidRPr="00F73433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Новокрасненского сельсовета</w:t>
      </w:r>
    </w:p>
    <w:p w:rsidR="00F55476" w:rsidRPr="00F73433" w:rsidRDefault="00F55476" w:rsidP="00F55476">
      <w:pPr>
        <w:tabs>
          <w:tab w:val="left" w:pos="0"/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Чистоозерного района</w:t>
      </w: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М.Б.Шапилова</w:t>
      </w:r>
    </w:p>
    <w:p w:rsidR="00F55476" w:rsidRPr="00F73433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Новосибирской области</w:t>
      </w:r>
    </w:p>
    <w:p w:rsidR="00F55476" w:rsidRPr="00F73433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55476" w:rsidRPr="00F73433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депутатов </w:t>
      </w:r>
    </w:p>
    <w:p w:rsidR="00F55476" w:rsidRPr="00F73433" w:rsidRDefault="00F55476" w:rsidP="00F5547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Новокрасненского сельсовета</w:t>
      </w:r>
    </w:p>
    <w:p w:rsidR="00F55476" w:rsidRPr="00F73433" w:rsidRDefault="00F55476" w:rsidP="00F55476">
      <w:pPr>
        <w:tabs>
          <w:tab w:val="left" w:pos="0"/>
          <w:tab w:val="left" w:pos="6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Чистоозерного района</w:t>
      </w: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</w:t>
      </w:r>
      <w:proofErr w:type="spellStart"/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Г.Н.Иващенко</w:t>
      </w:r>
      <w:proofErr w:type="spellEnd"/>
    </w:p>
    <w:p w:rsidR="00274C5F" w:rsidRDefault="00FC7F93" w:rsidP="00FC7F9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Новосибирской области</w:t>
      </w:r>
    </w:p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045D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76"/>
    <w:rsid w:val="000102CE"/>
    <w:rsid w:val="00034104"/>
    <w:rsid w:val="001F646D"/>
    <w:rsid w:val="00274C5F"/>
    <w:rsid w:val="0029069A"/>
    <w:rsid w:val="00F3019F"/>
    <w:rsid w:val="00F4480F"/>
    <w:rsid w:val="00F55476"/>
    <w:rsid w:val="00FC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632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2022-06-02T07:30:00Z</dcterms:created>
  <dcterms:modified xsi:type="dcterms:W3CDTF">2022-06-03T03:02:00Z</dcterms:modified>
</cp:coreProperties>
</file>